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65680">
        <w:rPr>
          <w:rFonts w:hAnsi="Times New Roman" w:cs="Times New Roman"/>
          <w:color w:val="000000"/>
          <w:sz w:val="24"/>
          <w:szCs w:val="24"/>
          <w:lang w:val="ru-RU"/>
        </w:rPr>
        <w:t>Средняя общеобразовательная ш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кола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65680">
        <w:rPr>
          <w:rFonts w:hAnsi="Times New Roman" w:cs="Times New Roman"/>
          <w:color w:val="000000"/>
          <w:sz w:val="24"/>
          <w:szCs w:val="24"/>
          <w:lang w:val="ru-RU"/>
        </w:rPr>
        <w:t>10 г.Лениногорска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образования «Лениногорский муниципальный район» Республики Татарстан</w:t>
      </w:r>
      <w:r w:rsidRPr="00C65680">
        <w:rPr>
          <w:lang w:val="ru-RU"/>
        </w:rPr>
        <w:br/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C65680">
        <w:rPr>
          <w:rFonts w:hAnsi="Times New Roman" w:cs="Times New Roman"/>
          <w:color w:val="000000"/>
          <w:sz w:val="24"/>
          <w:szCs w:val="24"/>
          <w:lang w:val="ru-RU"/>
        </w:rPr>
        <w:t>«СОШ №10»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09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70"/>
        <w:gridCol w:w="4425"/>
      </w:tblGrid>
      <w:tr w:rsidR="00F75D1C" w:rsidRPr="00EF200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 w:rsidP="00C65680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«СОШ №10»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(протокол от </w:t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 №</w:t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</w:t>
            </w:r>
          </w:p>
        </w:tc>
        <w:tc>
          <w:tcPr>
            <w:tcW w:w="442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МБОУ</w:t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«СОШ №10»</w:t>
            </w:r>
            <w:r w:rsidRPr="00C65680">
              <w:rPr>
                <w:lang w:val="ru-RU"/>
              </w:rPr>
              <w:br/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____________С.С.Хайбрахманова</w:t>
            </w:r>
            <w:r w:rsidRPr="00C65680">
              <w:rPr>
                <w:lang w:val="ru-RU"/>
              </w:rPr>
              <w:br/>
            </w:r>
            <w:r w:rsid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Приказ______от __________2021г.</w:t>
            </w:r>
          </w:p>
        </w:tc>
      </w:tr>
    </w:tbl>
    <w:p w:rsidR="00F75D1C" w:rsidRPr="00C65680" w:rsidRDefault="00F75D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65680" w:rsidRPr="00C65680" w:rsidRDefault="0097184F" w:rsidP="00C6568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о результатах самообследования</w:t>
      </w:r>
    </w:p>
    <w:p w:rsidR="00F75D1C" w:rsidRPr="00C65680" w:rsidRDefault="00C65680" w:rsidP="00C6568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Муниципальное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бюджетное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общеобразовательное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учреждение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«Средняя общеобразовательная школа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№</w:t>
      </w:r>
      <w:r w:rsidRPr="00C6568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color w:val="000000"/>
          <w:sz w:val="24"/>
          <w:szCs w:val="24"/>
          <w:lang w:val="ru-RU"/>
        </w:rPr>
        <w:t>10 г.Лениногорска» муниципального образования «Лениногорский муниципальный район» Республики Татарстан за 2020 год</w:t>
      </w:r>
      <w:r w:rsidR="0097184F" w:rsidRPr="00C65680">
        <w:rPr>
          <w:b/>
          <w:lang w:val="ru-RU"/>
        </w:rPr>
        <w:br/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об образовательной организации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38"/>
        <w:gridCol w:w="4652"/>
      </w:tblGrid>
      <w:tr w:rsidR="00F75D1C" w:rsidRPr="00EF2008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  образовательной организации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CD38C3" w:rsidP="00CD38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общеобразовательная ш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 г.Лениногорска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образования «Лениногорский муниципальный район» Республики Татарстан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«СОШ №10»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F75D1C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D38C3" w:rsidRDefault="00CD38C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Хайбрахманова Сирена Сулеймановна</w:t>
            </w:r>
          </w:p>
        </w:tc>
      </w:tr>
      <w:tr w:rsidR="00F75D1C" w:rsidRPr="00C65680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CD38C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423274, РТ, г.Лениногорск</w:t>
            </w:r>
          </w:p>
        </w:tc>
      </w:tr>
      <w:tr w:rsidR="00F75D1C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D38C3" w:rsidRDefault="00CD38C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(85595)2-33-52</w:t>
            </w:r>
          </w:p>
        </w:tc>
      </w:tr>
      <w:tr w:rsidR="00F75D1C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D38C3" w:rsidRDefault="00CD38C3">
            <w:r>
              <w:rPr>
                <w:rFonts w:hAnsi="Times New Roman" w:cs="Times New Roman"/>
                <w:color w:val="000000"/>
                <w:sz w:val="24"/>
                <w:szCs w:val="24"/>
              </w:rPr>
              <w:t>Lens10@mail.ru</w:t>
            </w:r>
          </w:p>
        </w:tc>
      </w:tr>
      <w:tr w:rsidR="00F75D1C" w:rsidRPr="00EF2008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D38C3" w:rsidRDefault="00CD38C3">
            <w:pPr>
              <w:rPr>
                <w:lang w:val="ru-RU"/>
              </w:rPr>
            </w:pPr>
            <w:r>
              <w:rPr>
                <w:lang w:val="ru-RU"/>
              </w:rPr>
              <w:t>Исполнительный комитет муниципального образования «Лениногорский муниципальный район» РТ</w:t>
            </w:r>
          </w:p>
        </w:tc>
      </w:tr>
      <w:tr w:rsidR="00F75D1C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CD38C3">
            <w:r>
              <w:rPr>
                <w:rFonts w:hAnsi="Times New Roman" w:cs="Times New Roman"/>
                <w:color w:val="000000"/>
                <w:sz w:val="24"/>
                <w:szCs w:val="24"/>
              </w:rPr>
              <w:t>1972</w:t>
            </w:r>
            <w:r w:rsidR="0097184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F75D1C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="00CD38C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13.07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.2015 №</w:t>
            </w:r>
            <w:r w:rsidR="00CD38C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6813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 серия 66 ЛО</w:t>
            </w:r>
            <w:r w:rsidR="00CD38C3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="00CD38C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0002701</w:t>
            </w:r>
          </w:p>
        </w:tc>
      </w:tr>
      <w:tr w:rsidR="00F75D1C" w:rsidRPr="00EF2008" w:rsidTr="00C65680"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 о государственной аккредитации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13.04.2016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3479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серия 66 АО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0000621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 срок действия: до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апреля</w:t>
            </w:r>
            <w:r w:rsidR="00D016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2024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</w:tr>
    </w:tbl>
    <w:p w:rsidR="00F75D1C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3521" w:rsidRPr="0049222F" w:rsidRDefault="00B23521" w:rsidP="00D3179B">
      <w:pPr>
        <w:shd w:val="clear" w:color="auto" w:fill="FFFFFF"/>
        <w:spacing w:after="0"/>
        <w:ind w:left="30" w:right="-25" w:firstLine="678"/>
        <w:jc w:val="both"/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lastRenderedPageBreak/>
        <w:t>МБОУ «СОШ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 xml:space="preserve">№10» (далее – Школа) </w:t>
      </w:r>
      <w:r w:rsidRPr="0049222F">
        <w:rPr>
          <w:rFonts w:ascii="Times New Roman" w:hAnsi="Times New Roman"/>
          <w:color w:val="C00000"/>
          <w:sz w:val="24"/>
          <w:szCs w:val="24"/>
          <w:lang w:val="ru-RU"/>
        </w:rPr>
        <w:t xml:space="preserve">расположена   в южной части  г.Лениногорск, рядом с автовокзалом, рабочим вокзалом, автомагистралью. </w:t>
      </w:r>
      <w:r w:rsidRPr="0049222F">
        <w:rPr>
          <w:rFonts w:ascii="Times New Roman" w:hAnsi="Times New Roman"/>
          <w:color w:val="C00000"/>
          <w:spacing w:val="-11"/>
          <w:sz w:val="24"/>
          <w:szCs w:val="24"/>
        </w:rPr>
        <w:t> </w:t>
      </w:r>
      <w:r w:rsidRPr="0049222F">
        <w:rPr>
          <w:rFonts w:ascii="Times New Roman" w:hAnsi="Times New Roman"/>
          <w:color w:val="C00000"/>
          <w:sz w:val="24"/>
          <w:szCs w:val="24"/>
          <w:lang w:val="ru-RU"/>
        </w:rPr>
        <w:t xml:space="preserve"> </w:t>
      </w:r>
    </w:p>
    <w:p w:rsidR="00F75D1C" w:rsidRPr="0049222F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и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среднего общего образования. Также Школа реализует образовательные программы дополнительного образования детей и взрослых.</w:t>
      </w:r>
    </w:p>
    <w:p w:rsidR="00F75D1C" w:rsidRPr="0049222F" w:rsidRDefault="0097184F">
      <w:pPr>
        <w:jc w:val="center"/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b/>
          <w:bCs/>
          <w:color w:val="C00000"/>
          <w:sz w:val="24"/>
          <w:szCs w:val="24"/>
          <w:lang w:val="ru-RU"/>
        </w:rPr>
        <w:t>Аналитическая часть</w:t>
      </w:r>
    </w:p>
    <w:p w:rsidR="00F75D1C" w:rsidRPr="0049222F" w:rsidRDefault="0097184F">
      <w:pPr>
        <w:jc w:val="center"/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b/>
          <w:bCs/>
          <w:color w:val="C00000"/>
          <w:sz w:val="24"/>
          <w:szCs w:val="24"/>
        </w:rPr>
        <w:t>I</w:t>
      </w:r>
      <w:r w:rsidRPr="0049222F">
        <w:rPr>
          <w:rFonts w:hAnsi="Times New Roman" w:cs="Times New Roman"/>
          <w:b/>
          <w:bCs/>
          <w:color w:val="C00000"/>
          <w:sz w:val="24"/>
          <w:szCs w:val="24"/>
          <w:lang w:val="ru-RU"/>
        </w:rPr>
        <w:t>.</w:t>
      </w:r>
      <w:r w:rsidRPr="0049222F">
        <w:rPr>
          <w:rFonts w:hAnsi="Times New Roman" w:cs="Times New Roman"/>
          <w:b/>
          <w:bCs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b/>
          <w:bCs/>
          <w:color w:val="C00000"/>
          <w:sz w:val="24"/>
          <w:szCs w:val="24"/>
          <w:lang w:val="ru-RU"/>
        </w:rPr>
        <w:t>Оценка образовательной деятельности</w:t>
      </w:r>
    </w:p>
    <w:p w:rsidR="00F75D1C" w:rsidRPr="0049222F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Федеральным законом от 29.12.2012 № 273-ФЗ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F75D1C" w:rsidRPr="0049222F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ФГОС ООО), 10–11-х классов – на 2-летний нормативный срок освоения образовательной программы среднего общего образования (реализация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ФГОС СОО).</w:t>
      </w:r>
    </w:p>
    <w:p w:rsidR="00F75D1C" w:rsidRPr="0049222F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В 2020 году в результате введения ограничительных мер в связи с распространением коронавирусной инфекции часть образовательных программ в 2019/2020</w:t>
      </w:r>
      <w:r w:rsidR="00D3179B" w:rsidRPr="0049222F">
        <w:rPr>
          <w:rFonts w:hAnsi="Times New Roman" w:cs="Times New Roman"/>
          <w:color w:val="C00000"/>
          <w:sz w:val="24"/>
          <w:szCs w:val="24"/>
          <w:lang w:val="ru-RU"/>
        </w:rPr>
        <w:t xml:space="preserve"> учебном году 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 xml:space="preserve"> пришлось реализовывать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платформа «Онлайн-образование» (Моя школа в </w:t>
      </w:r>
      <w:r w:rsidRPr="0049222F">
        <w:rPr>
          <w:rFonts w:hAnsi="Times New Roman" w:cs="Times New Roman"/>
          <w:color w:val="C00000"/>
          <w:sz w:val="24"/>
          <w:szCs w:val="24"/>
        </w:rPr>
        <w:t>online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),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Российская электронная школа,</w:t>
      </w:r>
      <w:r w:rsidRPr="0049222F">
        <w:rPr>
          <w:rFonts w:hAnsi="Times New Roman" w:cs="Times New Roman"/>
          <w:color w:val="C00000"/>
          <w:sz w:val="24"/>
          <w:szCs w:val="24"/>
        </w:rPr>
        <w:t> 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 xml:space="preserve">платформа </w:t>
      </w:r>
      <w:r w:rsidR="00D3179B" w:rsidRPr="0049222F">
        <w:rPr>
          <w:rFonts w:hAnsi="Times New Roman" w:cs="Times New Roman"/>
          <w:color w:val="C00000"/>
          <w:sz w:val="24"/>
          <w:szCs w:val="24"/>
          <w:lang w:val="ru-RU"/>
        </w:rPr>
        <w:t>Учи.ру</w:t>
      </w:r>
      <w:r w:rsidRPr="0049222F">
        <w:rPr>
          <w:rFonts w:hAnsi="Times New Roman" w:cs="Times New Roman"/>
          <w:color w:val="C00000"/>
          <w:sz w:val="24"/>
          <w:szCs w:val="24"/>
          <w:lang w:val="ru-RU"/>
        </w:rPr>
        <w:t>.</w:t>
      </w:r>
    </w:p>
    <w:p w:rsidR="00F75D1C" w:rsidRDefault="0097184F">
      <w:pPr>
        <w:rPr>
          <w:rFonts w:hAnsi="Times New Roman" w:cs="Times New Roman"/>
          <w:color w:val="000000"/>
          <w:sz w:val="24"/>
          <w:szCs w:val="24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анализа, проведенного по итогам освоения образовательных программ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в дистанционном режиме, свидетельствуют о снижении результативности образовательной деятельности в начальной и основной школе. </w:t>
      </w:r>
      <w:r>
        <w:rPr>
          <w:rFonts w:hAnsi="Times New Roman" w:cs="Times New Roman"/>
          <w:color w:val="000000"/>
          <w:sz w:val="24"/>
          <w:szCs w:val="24"/>
        </w:rPr>
        <w:t>Причину данной ситуации видим в следующем:</w:t>
      </w:r>
    </w:p>
    <w:p w:rsidR="00F75D1C" w:rsidRPr="00C65680" w:rsidRDefault="0097184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F75D1C" w:rsidRPr="00C65680" w:rsidRDefault="0097184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F75D1C" w:rsidRPr="00C65680" w:rsidRDefault="0097184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не успешность работников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установлении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полноценного взаимодействия с родителями, проведении достаточных разъяснений о включенности в дистанционные занятия и значимости их для обучающихся.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Исходя из сложившейся ситуации, в плане работы Школы на 2021 год необходимо предусмотреть мероприятия, минимизирующие выявленные дефициты, включить мероприятия в план ВСОКО.</w:t>
      </w:r>
    </w:p>
    <w:p w:rsidR="00F75D1C" w:rsidRPr="006A4E34" w:rsidRDefault="0097184F" w:rsidP="00072951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Воспитательная работа</w:t>
      </w:r>
    </w:p>
    <w:p w:rsidR="00F75D1C" w:rsidRPr="006A4E34" w:rsidRDefault="0097184F" w:rsidP="00072951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В 2020 году Школа провела работу по профилактике употребления психоактивных веществ (ПАВ), 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</w:p>
    <w:p w:rsidR="00F75D1C" w:rsidRPr="006A4E34" w:rsidRDefault="0097184F" w:rsidP="00072951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 xml:space="preserve">Проведены </w:t>
      </w:r>
      <w:r w:rsidR="005C5A0E" w:rsidRPr="006A4E34">
        <w:rPr>
          <w:rFonts w:hAnsi="Times New Roman" w:cs="Times New Roman"/>
          <w:color w:val="FF0000"/>
          <w:sz w:val="24"/>
          <w:szCs w:val="24"/>
          <w:lang w:val="ru-RU"/>
        </w:rPr>
        <w:t xml:space="preserve">заседания методического объединения классных руководителей по теме: «Особенности психического развития детей на разных ступенях развития. Профилактика девиантного поведения». </w:t>
      </w:r>
      <w:r w:rsidR="00D858D1" w:rsidRPr="006A4E34">
        <w:rPr>
          <w:rFonts w:hAnsi="Times New Roman" w:cs="Times New Roman"/>
          <w:color w:val="FF0000"/>
          <w:sz w:val="24"/>
          <w:szCs w:val="24"/>
          <w:lang w:val="ru-RU"/>
        </w:rPr>
        <w:t xml:space="preserve">Заседания </w:t>
      </w: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по вопросам здорового образа жизни, по вопросам диагностики неадекватного состояния учащихся. Проводилась систематическая работа с родителями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ПАВ.</w:t>
      </w:r>
    </w:p>
    <w:p w:rsidR="00F75D1C" w:rsidRPr="00072951" w:rsidRDefault="00072951" w:rsidP="00072951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072951">
        <w:rPr>
          <w:rFonts w:hAnsi="Times New Roman" w:cs="Times New Roman"/>
          <w:color w:val="FF0000"/>
          <w:sz w:val="24"/>
          <w:szCs w:val="24"/>
          <w:lang w:val="ru-RU"/>
        </w:rPr>
        <w:t xml:space="preserve">В рамках реализации республиканского проекта "Самостоятельные дети" был проведён ряд мероприятий среди учащихся и населения по профилактике употребления ПАВ и других наркотических веществ: акция "Сообщи, где торгуют смертью", " Откажись от вредных привычек". Конкурс видеороликов, приуроченный Всемирному дню здоровья, в течение года был организован просмотр документальных фильмов и презентаций "Территория безопасности ",Здоровый образ на всю жизнь "" Имею право знать" "Путь в никуда ", " Мир иллюзий" и др. Для учащихся 8-9 классов были проведены беседы на тему :"Легенды и мифы о наркомании", "Психостимуляторы-движение в никуда" "Здоровая семья -всему начало" .Выпуск листовок здоровья на тему:  " Мое здоровье-в моих руках", "Здорово жить здорово" "Умей сказать нет! Было организовано участие в республиканских акциях, в рамках проекта " Самостоятельные дети" :Поделись улыбкой", " "Будь готов! Скажи нет! "Здоровая мама-здоровый ребенок"," Количество свечек зависит только от тебя", "Россия без табака". Были организованы </w:t>
      </w:r>
      <w:r w:rsidR="0097184F" w:rsidRPr="00072951">
        <w:rPr>
          <w:rFonts w:hAnsi="Times New Roman" w:cs="Times New Roman"/>
          <w:color w:val="FF0000"/>
          <w:sz w:val="24"/>
          <w:szCs w:val="24"/>
          <w:lang w:val="ru-RU"/>
        </w:rPr>
        <w:t xml:space="preserve">лекции с участием сотрудников </w:t>
      </w:r>
      <w:r w:rsidR="005C5A0E" w:rsidRPr="00072951">
        <w:rPr>
          <w:rFonts w:hAnsi="Times New Roman" w:cs="Times New Roman"/>
          <w:color w:val="FF0000"/>
          <w:sz w:val="24"/>
          <w:szCs w:val="24"/>
          <w:lang w:val="ru-RU"/>
        </w:rPr>
        <w:t>ПДН.</w:t>
      </w:r>
    </w:p>
    <w:p w:rsidR="00F75D1C" w:rsidRPr="006A4E34" w:rsidRDefault="0097184F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Дополнительное образование</w:t>
      </w:r>
    </w:p>
    <w:p w:rsidR="00F75D1C" w:rsidRPr="006A4E34" w:rsidRDefault="0097184F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Дополнительное образование ведется по программам следующей направленности:</w:t>
      </w:r>
    </w:p>
    <w:p w:rsidR="00F75D1C" w:rsidRPr="006A4E34" w:rsidRDefault="006A4E34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FF0000"/>
          <w:sz w:val="24"/>
          <w:szCs w:val="24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социально-педагогическое</w:t>
      </w:r>
      <w:r w:rsidR="0097184F" w:rsidRPr="006A4E34">
        <w:rPr>
          <w:rFonts w:hAnsi="Times New Roman" w:cs="Times New Roman"/>
          <w:color w:val="FF0000"/>
          <w:sz w:val="24"/>
          <w:szCs w:val="24"/>
        </w:rPr>
        <w:t>;</w:t>
      </w:r>
    </w:p>
    <w:p w:rsidR="00F75D1C" w:rsidRPr="006A4E34" w:rsidRDefault="0097184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FF0000"/>
          <w:sz w:val="24"/>
          <w:szCs w:val="24"/>
        </w:rPr>
      </w:pPr>
      <w:r w:rsidRPr="006A4E34">
        <w:rPr>
          <w:rFonts w:hAnsi="Times New Roman" w:cs="Times New Roman"/>
          <w:color w:val="FF0000"/>
          <w:sz w:val="24"/>
          <w:szCs w:val="24"/>
        </w:rPr>
        <w:t>техническое;</w:t>
      </w:r>
    </w:p>
    <w:p w:rsidR="00F75D1C" w:rsidRPr="006A4E34" w:rsidRDefault="0097184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FF0000"/>
          <w:sz w:val="24"/>
          <w:szCs w:val="24"/>
        </w:rPr>
      </w:pPr>
      <w:r w:rsidRPr="006A4E34">
        <w:rPr>
          <w:rFonts w:hAnsi="Times New Roman" w:cs="Times New Roman"/>
          <w:color w:val="FF0000"/>
          <w:sz w:val="24"/>
          <w:szCs w:val="24"/>
        </w:rPr>
        <w:t>художественное;</w:t>
      </w:r>
    </w:p>
    <w:p w:rsidR="00F75D1C" w:rsidRPr="006A4E34" w:rsidRDefault="0097184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FF0000"/>
          <w:sz w:val="24"/>
          <w:szCs w:val="24"/>
        </w:rPr>
      </w:pPr>
      <w:r w:rsidRPr="006A4E34">
        <w:rPr>
          <w:rFonts w:hAnsi="Times New Roman" w:cs="Times New Roman"/>
          <w:color w:val="FF0000"/>
          <w:sz w:val="24"/>
          <w:szCs w:val="24"/>
        </w:rPr>
        <w:t>физкультурно-спортивное;</w:t>
      </w:r>
    </w:p>
    <w:p w:rsidR="00F75D1C" w:rsidRPr="006A4E34" w:rsidRDefault="0097184F">
      <w:pPr>
        <w:numPr>
          <w:ilvl w:val="0"/>
          <w:numId w:val="3"/>
        </w:numPr>
        <w:ind w:left="780" w:right="180"/>
        <w:rPr>
          <w:rFonts w:hAnsi="Times New Roman" w:cs="Times New Roman"/>
          <w:color w:val="FF0000"/>
          <w:sz w:val="24"/>
          <w:szCs w:val="24"/>
        </w:rPr>
      </w:pPr>
      <w:r w:rsidRPr="006A4E34">
        <w:rPr>
          <w:rFonts w:hAnsi="Times New Roman" w:cs="Times New Roman"/>
          <w:color w:val="FF0000"/>
          <w:sz w:val="24"/>
          <w:szCs w:val="24"/>
        </w:rPr>
        <w:t>туристско-краеведческое.</w:t>
      </w:r>
    </w:p>
    <w:p w:rsidR="00F75D1C" w:rsidRPr="00837C38" w:rsidRDefault="0097184F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Выбор направлений осуществлен на основании опроса обучающихся и родителей, который провели в сентябре 2020 года. По итогам опроса 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>590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обучающихся и 357 родителей выявили, что естественно-научное направление выбрало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15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процентов, туристско-краеведческое –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1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>5 процентов, техническое –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20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процентов, художественное –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1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5 процентов, физкультурно-спортивное – </w:t>
      </w:r>
      <w:r w:rsidR="00837C38" w:rsidRPr="00837C38">
        <w:rPr>
          <w:rFonts w:hAnsi="Times New Roman" w:cs="Times New Roman"/>
          <w:color w:val="FF0000"/>
          <w:sz w:val="24"/>
          <w:szCs w:val="24"/>
          <w:lang w:val="ru-RU"/>
        </w:rPr>
        <w:t>35</w:t>
      </w:r>
      <w:r w:rsidRPr="00837C38">
        <w:rPr>
          <w:rFonts w:hAnsi="Times New Roman" w:cs="Times New Roman"/>
          <w:color w:val="FF0000"/>
          <w:sz w:val="24"/>
          <w:szCs w:val="24"/>
          <w:lang w:val="ru-RU"/>
        </w:rPr>
        <w:t xml:space="preserve"> процентов.</w:t>
      </w:r>
    </w:p>
    <w:p w:rsidR="00F75D1C" w:rsidRPr="006A4E34" w:rsidRDefault="0097184F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Во второй половине 2019/2020 учебного года и в первой половине 2020/2021 учебного года пришлось ввести дистанционные занятия по программам дополнительного образования. Учет родительского мнения показал, что почти половина родителей (законных представителей) обучающихся не удовлетворены подобным форматом занятий по дополнительному образованию.</w:t>
      </w:r>
    </w:p>
    <w:p w:rsidR="00F75D1C" w:rsidRPr="00837C38" w:rsidRDefault="0097184F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6A4E34">
        <w:rPr>
          <w:rFonts w:hAnsi="Times New Roman" w:cs="Times New Roman"/>
          <w:color w:val="FF0000"/>
          <w:sz w:val="24"/>
          <w:szCs w:val="24"/>
          <w:lang w:val="ru-RU"/>
        </w:rPr>
        <w:t>Анализ данных по посещению детьми занятий дополнительного образования показывает снижение показателя по охвату в связи с переходом на дистанционный режим, особенно по программам технической и физкультурно-спортивной направленности, что является закономерным.</w:t>
      </w:r>
    </w:p>
    <w:p w:rsidR="00316A36" w:rsidRPr="00837C38" w:rsidRDefault="00316A36">
      <w:pPr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316A36" w:rsidRDefault="00316A36">
      <w:pPr>
        <w:rPr>
          <w:rFonts w:hAnsi="Times New Roman" w:cs="Times New Roman"/>
          <w:color w:val="FF0000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6233532" cy="3534937"/>
            <wp:effectExtent l="0" t="0" r="15240" b="2794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F75D1C" w:rsidRDefault="0097184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Органы управления, действующие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91"/>
        <w:gridCol w:w="6636"/>
      </w:tblGrid>
      <w:tr w:rsidR="00F75D1C" w:rsidTr="0049222F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F75D1C" w:rsidRPr="00EF2008" w:rsidTr="0049222F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F75D1C" w:rsidTr="0049222F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F75D1C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F75D1C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F75D1C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F75D1C" w:rsidRPr="00C65680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F75D1C" w:rsidRPr="00C65680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F75D1C" w:rsidRPr="00C65680" w:rsidRDefault="0097184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F75D1C" w:rsidRDefault="0097184F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F75D1C" w:rsidRPr="00EF2008" w:rsidTr="0049222F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F75D1C" w:rsidRPr="00C65680" w:rsidRDefault="0097184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F75D1C" w:rsidRPr="00C65680" w:rsidRDefault="0097184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F75D1C" w:rsidRPr="00C65680" w:rsidRDefault="0097184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F75D1C" w:rsidRPr="00C65680" w:rsidRDefault="0097184F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создано </w:t>
      </w:r>
      <w:r w:rsidR="00A71ABB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предметных методических </w:t>
      </w:r>
      <w:r w:rsidR="00A71ABB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75D1C" w:rsidRPr="00C65680" w:rsidRDefault="0097184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общих гуманитарных и социально-экономических дисциплин;</w:t>
      </w:r>
    </w:p>
    <w:p w:rsidR="00F75D1C" w:rsidRPr="00C65680" w:rsidRDefault="0097184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 и математических дисциплин;</w:t>
      </w:r>
    </w:p>
    <w:p w:rsidR="00EF2008" w:rsidRPr="00EF2008" w:rsidRDefault="0097184F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 педагогов начального образования</w:t>
      </w:r>
      <w:r w:rsidR="00EF2008" w:rsidRPr="00C6568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75D1C" w:rsidRDefault="00EF2008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классных руководителей.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 итогам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и сервере Школы.</w:t>
      </w:r>
    </w:p>
    <w:p w:rsidR="00F75D1C" w:rsidRPr="007B1720" w:rsidRDefault="0097184F">
      <w:pPr>
        <w:jc w:val="center"/>
        <w:rPr>
          <w:rFonts w:hAnsi="Times New Roman" w:cs="Times New Roman"/>
          <w:color w:val="C00000"/>
          <w:sz w:val="24"/>
          <w:szCs w:val="24"/>
          <w:lang w:val="ru-RU"/>
        </w:rPr>
      </w:pPr>
      <w:r w:rsidRPr="007B1720">
        <w:rPr>
          <w:rFonts w:hAnsi="Times New Roman" w:cs="Times New Roman"/>
          <w:b/>
          <w:bCs/>
          <w:color w:val="C00000"/>
          <w:sz w:val="24"/>
          <w:szCs w:val="24"/>
        </w:rPr>
        <w:t>III</w:t>
      </w:r>
      <w:r w:rsidRPr="007B1720">
        <w:rPr>
          <w:rFonts w:hAnsi="Times New Roman" w:cs="Times New Roman"/>
          <w:b/>
          <w:bCs/>
          <w:color w:val="C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F75D1C" w:rsidRPr="007B1720" w:rsidRDefault="0097184F">
      <w:pPr>
        <w:rPr>
          <w:rFonts w:hAnsi="Times New Roman" w:cs="Times New Roman"/>
          <w:b/>
          <w:color w:val="C00000"/>
          <w:sz w:val="24"/>
          <w:szCs w:val="24"/>
        </w:rPr>
      </w:pPr>
      <w:r w:rsidRPr="007B1720">
        <w:rPr>
          <w:rFonts w:hAnsi="Times New Roman" w:cs="Times New Roman"/>
          <w:b/>
          <w:color w:val="C00000"/>
          <w:sz w:val="24"/>
          <w:szCs w:val="24"/>
        </w:rPr>
        <w:t>Статистика показателей за 2017–2020 годы</w:t>
      </w:r>
    </w:p>
    <w:tbl>
      <w:tblPr>
        <w:tblW w:w="7789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4"/>
        <w:gridCol w:w="2412"/>
        <w:gridCol w:w="1503"/>
        <w:gridCol w:w="1664"/>
        <w:gridCol w:w="1526"/>
      </w:tblGrid>
      <w:tr w:rsidR="007B1720" w:rsidRPr="007B1720" w:rsidTr="007B1720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№ п/п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2017–2018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учебный год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2018–2019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учебный год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2019–2020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учебный год</w:t>
            </w:r>
          </w:p>
        </w:tc>
      </w:tr>
      <w:tr w:rsidR="007B1720" w:rsidRPr="007B1720" w:rsidTr="007B1720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1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Количество детей, обучавшихся на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 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561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581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592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начальная школа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231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262</w:t>
            </w:r>
          </w:p>
        </w:tc>
        <w:tc>
          <w:tcPr>
            <w:tcW w:w="15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250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291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297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297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средняя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39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45</w:t>
            </w:r>
          </w:p>
        </w:tc>
      </w:tr>
      <w:tr w:rsidR="007B1720" w:rsidRPr="00EF2008" w:rsidTr="007B1720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2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 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начальная школа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5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средняя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</w:tr>
      <w:tr w:rsidR="007B1720" w:rsidRPr="007B1720" w:rsidTr="007B1720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3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5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среднем общем образовании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</w:t>
            </w:r>
          </w:p>
        </w:tc>
      </w:tr>
      <w:tr w:rsidR="007B1720" w:rsidRPr="00EF2008" w:rsidTr="007B1720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Окончили школу с аттестатом</w:t>
            </w:r>
            <w:r w:rsidRPr="007B1720">
              <w:rPr>
                <w:color w:val="C00000"/>
                <w:lang w:val="ru-RU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b/>
                <w:bCs/>
                <w:color w:val="C00000"/>
                <w:sz w:val="24"/>
                <w:szCs w:val="24"/>
              </w:rPr>
              <w:t> 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в основной школе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15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3</w:t>
            </w:r>
          </w:p>
        </w:tc>
      </w:tr>
      <w:tr w:rsidR="007B1720" w:rsidRPr="007B1720" w:rsidTr="007B1720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– средней школе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1720" w:rsidRPr="007B1720" w:rsidRDefault="007B1720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при этом стабильно растет количество обучающихся Школы.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Обучающихся с ОВЗ и инвалидностью в 2020 году в Школе  было</w:t>
      </w:r>
      <w:r w:rsidR="00005C63">
        <w:rPr>
          <w:rFonts w:hAnsi="Times New Roman" w:cs="Times New Roman"/>
          <w:color w:val="000000"/>
          <w:sz w:val="24"/>
          <w:szCs w:val="24"/>
          <w:lang w:val="ru-RU"/>
        </w:rPr>
        <w:t xml:space="preserve">  - 6 обучающихся.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Школа продолжает успешно реализовывать рабочие программы «Второй иностранный язык: «немецкий», «Родной язык: </w:t>
      </w:r>
      <w:r w:rsidR="0049222F"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9222F"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«Родной язык: </w:t>
      </w:r>
      <w:r w:rsidR="0049222F"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 w:rsidR="0049222F" w:rsidRPr="00C65680">
        <w:rPr>
          <w:rFonts w:hAnsi="Times New Roman" w:cs="Times New Roman"/>
          <w:color w:val="000000"/>
          <w:sz w:val="24"/>
          <w:szCs w:val="24"/>
          <w:lang w:val="ru-RU"/>
        </w:rPr>
        <w:t>»,</w:t>
      </w:r>
      <w:r w:rsidR="0049222F">
        <w:rPr>
          <w:rFonts w:hAnsi="Times New Roman" w:cs="Times New Roman"/>
          <w:color w:val="000000"/>
          <w:sz w:val="24"/>
          <w:szCs w:val="24"/>
        </w:rPr>
        <w:t> </w:t>
      </w:r>
      <w:r w:rsidR="0049222F"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49222F">
        <w:rPr>
          <w:rFonts w:hAnsi="Times New Roman" w:cs="Times New Roman"/>
          <w:color w:val="000000"/>
          <w:sz w:val="24"/>
          <w:szCs w:val="24"/>
          <w:lang w:val="ru-RU"/>
        </w:rPr>
        <w:t>татарская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r w:rsidR="00005C63"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005C63">
        <w:rPr>
          <w:rFonts w:hAnsi="Times New Roman" w:cs="Times New Roman"/>
          <w:color w:val="000000"/>
          <w:sz w:val="24"/>
          <w:szCs w:val="24"/>
          <w:lang w:val="ru-RU"/>
        </w:rPr>
        <w:t>русская</w:t>
      </w:r>
      <w:r w:rsidR="00005C63"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которые внесли в основные образовательные программы основного общего и 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05C63">
        <w:rPr>
          <w:rFonts w:hAnsi="Times New Roman" w:cs="Times New Roman"/>
          <w:b/>
          <w:color w:val="000000"/>
          <w:sz w:val="24"/>
          <w:szCs w:val="24"/>
          <w:lang w:val="ru-RU"/>
        </w:rPr>
        <w:t>2016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F75D1C" w:rsidRPr="00061782" w:rsidRDefault="0097184F">
      <w:pPr>
        <w:jc w:val="center"/>
        <w:rPr>
          <w:rFonts w:hAnsi="Times New Roman" w:cs="Times New Roman"/>
          <w:b/>
          <w:color w:val="C00000"/>
          <w:sz w:val="24"/>
          <w:szCs w:val="24"/>
        </w:rPr>
      </w:pPr>
      <w:r w:rsidRPr="00061782">
        <w:rPr>
          <w:rFonts w:hAnsi="Times New Roman" w:cs="Times New Roman"/>
          <w:b/>
          <w:color w:val="C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061782">
        <w:rPr>
          <w:rFonts w:hAnsi="Times New Roman" w:cs="Times New Roman"/>
          <w:b/>
          <w:color w:val="C00000"/>
          <w:sz w:val="24"/>
          <w:szCs w:val="24"/>
        </w:rPr>
        <w:t>«успеваемость» в 2020 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63"/>
        <w:gridCol w:w="705"/>
        <w:gridCol w:w="600"/>
        <w:gridCol w:w="544"/>
        <w:gridCol w:w="966"/>
        <w:gridCol w:w="583"/>
        <w:gridCol w:w="976"/>
        <w:gridCol w:w="573"/>
        <w:gridCol w:w="600"/>
        <w:gridCol w:w="528"/>
        <w:gridCol w:w="409"/>
        <w:gridCol w:w="337"/>
        <w:gridCol w:w="755"/>
        <w:gridCol w:w="572"/>
      </w:tblGrid>
      <w:tr w:rsidR="00061782" w:rsidRPr="00061782" w:rsidTr="009573A9">
        <w:trPr>
          <w:trHeight w:val="307"/>
        </w:trPr>
        <w:tc>
          <w:tcPr>
            <w:tcW w:w="8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Классы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  <w:r w:rsidRPr="00061782">
              <w:rPr>
                <w:color w:val="C00000"/>
              </w:rPr>
              <w:br/>
            </w: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обуч-ся</w:t>
            </w:r>
          </w:p>
        </w:tc>
        <w:tc>
          <w:tcPr>
            <w:tcW w:w="1144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Из них успевают</w:t>
            </w:r>
          </w:p>
        </w:tc>
        <w:tc>
          <w:tcPr>
            <w:tcW w:w="154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Окончили год</w:t>
            </w:r>
          </w:p>
        </w:tc>
        <w:tc>
          <w:tcPr>
            <w:tcW w:w="154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Окончили год</w:t>
            </w:r>
          </w:p>
        </w:tc>
        <w:tc>
          <w:tcPr>
            <w:tcW w:w="1874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Не успевают</w:t>
            </w:r>
          </w:p>
        </w:tc>
        <w:tc>
          <w:tcPr>
            <w:tcW w:w="132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Переведены</w:t>
            </w:r>
            <w:r w:rsidRPr="00061782">
              <w:rPr>
                <w:color w:val="C00000"/>
              </w:rPr>
              <w:br/>
            </w: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условно</w:t>
            </w:r>
          </w:p>
        </w:tc>
      </w:tr>
      <w:tr w:rsidR="00061782" w:rsidRPr="00061782" w:rsidTr="00061782">
        <w:trPr>
          <w:trHeight w:val="307"/>
        </w:trPr>
        <w:tc>
          <w:tcPr>
            <w:tcW w:w="8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05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</w:p>
        </w:tc>
        <w:tc>
          <w:tcPr>
            <w:tcW w:w="154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Из них н/а</w:t>
            </w:r>
          </w:p>
        </w:tc>
        <w:tc>
          <w:tcPr>
            <w:tcW w:w="746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061782" w:rsidRPr="00061782" w:rsidTr="00061782">
        <w:trPr>
          <w:trHeight w:val="433"/>
        </w:trPr>
        <w:tc>
          <w:tcPr>
            <w:tcW w:w="8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05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С</w:t>
            </w:r>
            <w:r w:rsidRPr="00061782">
              <w:rPr>
                <w:color w:val="C00000"/>
              </w:rPr>
              <w:br/>
            </w: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отметками «4» и «5»</w:t>
            </w:r>
          </w:p>
        </w:tc>
        <w:tc>
          <w:tcPr>
            <w:tcW w:w="58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С отметками «5»</w:t>
            </w:r>
          </w:p>
        </w:tc>
        <w:tc>
          <w:tcPr>
            <w:tcW w:w="5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3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7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061782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</w:tr>
      <w:tr w:rsidR="00061782" w:rsidRPr="00061782" w:rsidTr="00061782">
        <w:tc>
          <w:tcPr>
            <w:tcW w:w="8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7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70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70</w:t>
            </w:r>
          </w:p>
        </w:tc>
        <w:tc>
          <w:tcPr>
            <w:tcW w:w="5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47</w:t>
            </w:r>
          </w:p>
        </w:tc>
        <w:tc>
          <w:tcPr>
            <w:tcW w:w="58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67</w:t>
            </w:r>
          </w:p>
        </w:tc>
        <w:tc>
          <w:tcPr>
            <w:tcW w:w="9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  <w:tc>
          <w:tcPr>
            <w:tcW w:w="5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5,7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061782" w:rsidRPr="00061782" w:rsidTr="00061782">
        <w:tc>
          <w:tcPr>
            <w:tcW w:w="8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7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62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62</w:t>
            </w:r>
          </w:p>
        </w:tc>
        <w:tc>
          <w:tcPr>
            <w:tcW w:w="5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34</w:t>
            </w:r>
          </w:p>
        </w:tc>
        <w:tc>
          <w:tcPr>
            <w:tcW w:w="58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54,8</w:t>
            </w:r>
          </w:p>
        </w:tc>
        <w:tc>
          <w:tcPr>
            <w:tcW w:w="9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  <w:r w:rsidR="0097184F" w:rsidRPr="00061782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19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061782" w:rsidRPr="00061782" w:rsidTr="00061782">
        <w:tc>
          <w:tcPr>
            <w:tcW w:w="8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  <w:tc>
          <w:tcPr>
            <w:tcW w:w="7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 w:rsidP="009573A9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59</w:t>
            </w:r>
          </w:p>
        </w:tc>
        <w:tc>
          <w:tcPr>
            <w:tcW w:w="5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98,3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35</w:t>
            </w:r>
          </w:p>
        </w:tc>
        <w:tc>
          <w:tcPr>
            <w:tcW w:w="58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58</w:t>
            </w:r>
          </w:p>
        </w:tc>
        <w:tc>
          <w:tcPr>
            <w:tcW w:w="9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10</w:t>
            </w:r>
          </w:p>
        </w:tc>
        <w:tc>
          <w:tcPr>
            <w:tcW w:w="5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16,6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5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1,7</w:t>
            </w:r>
          </w:p>
        </w:tc>
        <w:tc>
          <w:tcPr>
            <w:tcW w:w="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1,7</w:t>
            </w:r>
          </w:p>
        </w:tc>
      </w:tr>
      <w:tr w:rsidR="00061782" w:rsidRPr="00061782" w:rsidTr="00061782">
        <w:tc>
          <w:tcPr>
            <w:tcW w:w="8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Итого</w:t>
            </w:r>
          </w:p>
        </w:tc>
        <w:tc>
          <w:tcPr>
            <w:tcW w:w="7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192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191</w:t>
            </w:r>
          </w:p>
        </w:tc>
        <w:tc>
          <w:tcPr>
            <w:tcW w:w="5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99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116</w:t>
            </w:r>
          </w:p>
        </w:tc>
        <w:tc>
          <w:tcPr>
            <w:tcW w:w="58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60</w:t>
            </w:r>
          </w:p>
        </w:tc>
        <w:tc>
          <w:tcPr>
            <w:tcW w:w="9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573A9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  <w:r w:rsidR="0097184F" w:rsidRPr="00061782">
              <w:rPr>
                <w:rFonts w:hAnsi="Times New Roman" w:cs="Times New Roman"/>
                <w:color w:val="C00000"/>
                <w:sz w:val="24"/>
                <w:szCs w:val="24"/>
              </w:rPr>
              <w:t>6</w:t>
            </w:r>
          </w:p>
        </w:tc>
        <w:tc>
          <w:tcPr>
            <w:tcW w:w="5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13,5</w:t>
            </w:r>
          </w:p>
        </w:tc>
        <w:tc>
          <w:tcPr>
            <w:tcW w:w="6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  <w:r w:rsidR="00061782" w:rsidRPr="00061782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,5</w:t>
            </w:r>
          </w:p>
        </w:tc>
        <w:tc>
          <w:tcPr>
            <w:tcW w:w="4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061782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061782" w:rsidRDefault="0097184F">
            <w:pPr>
              <w:jc w:val="center"/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061782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  <w:r w:rsidR="00061782" w:rsidRPr="00061782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,5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2020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году с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2019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году, то можно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отметить, что процент учащихся, окончивших на «4» и «5», вырос на</w:t>
      </w:r>
      <w:r w:rsidR="00061782" w:rsidRPr="00061782">
        <w:rPr>
          <w:rFonts w:hAnsi="Times New Roman" w:cs="Times New Roman"/>
          <w:color w:val="C00000"/>
          <w:sz w:val="24"/>
          <w:szCs w:val="24"/>
          <w:lang w:val="ru-RU"/>
        </w:rPr>
        <w:t xml:space="preserve"> 3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процента (в 2019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был</w:t>
      </w:r>
      <w:r w:rsidR="00061782" w:rsidRPr="00061782">
        <w:rPr>
          <w:rFonts w:hAnsi="Times New Roman" w:cs="Times New Roman"/>
          <w:color w:val="C00000"/>
          <w:sz w:val="24"/>
          <w:szCs w:val="24"/>
          <w:lang w:val="ru-RU"/>
        </w:rPr>
        <w:t xml:space="preserve"> 57</w:t>
      </w:r>
      <w:r w:rsidRPr="00061782">
        <w:rPr>
          <w:rFonts w:hAnsi="Times New Roman" w:cs="Times New Roman"/>
          <w:color w:val="C00000"/>
          <w:sz w:val="24"/>
          <w:szCs w:val="24"/>
          <w:lang w:val="ru-RU"/>
        </w:rPr>
        <w:t>%), процент учащихся, окончивших на «5»,</w:t>
      </w:r>
      <w:r w:rsidRPr="00061782">
        <w:rPr>
          <w:rFonts w:hAnsi="Times New Roman" w:cs="Times New Roman"/>
          <w:color w:val="C00000"/>
          <w:sz w:val="24"/>
          <w:szCs w:val="24"/>
        </w:rPr>
        <w:t> </w:t>
      </w:r>
      <w:r w:rsidR="00061782" w:rsidRPr="00061782">
        <w:rPr>
          <w:rFonts w:hAnsi="Times New Roman" w:cs="Times New Roman"/>
          <w:color w:val="C00000"/>
          <w:sz w:val="24"/>
          <w:szCs w:val="24"/>
          <w:lang w:val="ru-RU"/>
        </w:rPr>
        <w:t xml:space="preserve">стабилен </w:t>
      </w:r>
      <w:r w:rsidR="00061782" w:rsidRPr="007B1720">
        <w:rPr>
          <w:rFonts w:hAnsi="Times New Roman" w:cs="Times New Roman"/>
          <w:color w:val="C00000"/>
          <w:sz w:val="24"/>
          <w:szCs w:val="24"/>
          <w:lang w:val="ru-RU"/>
        </w:rPr>
        <w:t>13,5%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 xml:space="preserve"> (в 2019 –</w:t>
      </w:r>
      <w:r w:rsidR="00061782" w:rsidRPr="007B1720">
        <w:rPr>
          <w:rFonts w:hAnsi="Times New Roman" w:cs="Times New Roman"/>
          <w:color w:val="C00000"/>
          <w:sz w:val="24"/>
          <w:szCs w:val="24"/>
          <w:lang w:val="ru-RU"/>
        </w:rPr>
        <w:t xml:space="preserve"> 13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,5%).</w:t>
      </w:r>
    </w:p>
    <w:p w:rsidR="00F75D1C" w:rsidRPr="009573A9" w:rsidRDefault="0097184F">
      <w:pPr>
        <w:jc w:val="center"/>
        <w:rPr>
          <w:rFonts w:hAnsi="Times New Roman" w:cs="Times New Roman"/>
          <w:color w:val="C00000"/>
          <w:sz w:val="24"/>
          <w:szCs w:val="24"/>
        </w:rPr>
      </w:pP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Pr="009573A9">
        <w:rPr>
          <w:rFonts w:hAnsi="Times New Roman" w:cs="Times New Roman"/>
          <w:color w:val="C00000"/>
          <w:sz w:val="24"/>
          <w:szCs w:val="24"/>
        </w:rPr>
        <w:t>«успеваемость» в 2020 году</w:t>
      </w:r>
    </w:p>
    <w:tbl>
      <w:tblPr>
        <w:tblW w:w="95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11"/>
        <w:gridCol w:w="742"/>
        <w:gridCol w:w="630"/>
        <w:gridCol w:w="510"/>
        <w:gridCol w:w="1027"/>
        <w:gridCol w:w="708"/>
        <w:gridCol w:w="1139"/>
        <w:gridCol w:w="535"/>
        <w:gridCol w:w="630"/>
        <w:gridCol w:w="350"/>
        <w:gridCol w:w="630"/>
        <w:gridCol w:w="350"/>
        <w:gridCol w:w="963"/>
        <w:gridCol w:w="432"/>
      </w:tblGrid>
      <w:tr w:rsidR="009573A9" w:rsidRPr="009573A9" w:rsidTr="00005C63"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Классы</w:t>
            </w:r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обуч-ся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Из них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успевают</w:t>
            </w:r>
          </w:p>
        </w:tc>
        <w:tc>
          <w:tcPr>
            <w:tcW w:w="1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Окончили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год</w:t>
            </w:r>
          </w:p>
        </w:tc>
        <w:tc>
          <w:tcPr>
            <w:tcW w:w="167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Окончили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год</w:t>
            </w:r>
          </w:p>
        </w:tc>
        <w:tc>
          <w:tcPr>
            <w:tcW w:w="19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Не успевают</w:t>
            </w:r>
          </w:p>
        </w:tc>
        <w:tc>
          <w:tcPr>
            <w:tcW w:w="139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Переведены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условно</w:t>
            </w:r>
          </w:p>
        </w:tc>
      </w:tr>
      <w:tr w:rsidR="009573A9" w:rsidRPr="009573A9" w:rsidTr="00005C63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</w:p>
        </w:tc>
        <w:tc>
          <w:tcPr>
            <w:tcW w:w="167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Из них н/а</w:t>
            </w: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9573A9" w:rsidRPr="009573A9" w:rsidTr="008160B8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С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отметками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«4» и «5»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С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отметками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«5»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Кол-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во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Кол-</w:t>
            </w:r>
            <w:r w:rsidRPr="009573A9">
              <w:rPr>
                <w:color w:val="C00000"/>
              </w:rPr>
              <w:br/>
            </w: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во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61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61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36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59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5</w:t>
            </w:r>
            <w:r w:rsidR="0097184F" w:rsidRPr="009573A9">
              <w:rPr>
                <w:rFonts w:hAnsi="Times New Roman" w:cs="Times New Roman"/>
                <w:color w:val="C00000"/>
                <w:sz w:val="24"/>
                <w:szCs w:val="24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33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54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6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10,9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72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72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36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50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7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9.7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58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30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51,7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005C63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6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10,3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21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41,2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3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  <w:lang w:val="ru-RU"/>
              </w:rPr>
            </w:pPr>
            <w:r w:rsidRPr="009573A9">
              <w:rPr>
                <w:color w:val="C00000"/>
                <w:lang w:val="ru-RU"/>
              </w:rPr>
              <w:t>5,9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9573A9" w:rsidRPr="009573A9" w:rsidTr="008160B8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297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297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156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52,5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3</w:t>
            </w:r>
            <w:r w:rsidR="0097184F"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8160B8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9573A9" w:rsidRDefault="0097184F">
            <w:pPr>
              <w:rPr>
                <w:color w:val="C00000"/>
              </w:rPr>
            </w:pPr>
            <w:r w:rsidRPr="009573A9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</w:tbl>
    <w:p w:rsidR="00F75D1C" w:rsidRPr="009573A9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году с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 2019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году, то можно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отметить, что процент учащихся, окончивших на «4» и «5», </w:t>
      </w:r>
      <w:r w:rsidR="008160B8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повысился 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на</w:t>
      </w:r>
      <w:r w:rsidR="008160B8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8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</w:t>
      </w:r>
      <w:r w:rsidR="008160B8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процентов 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(в 2019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был</w:t>
      </w:r>
      <w:r w:rsidR="008160B8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54,5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%), процент учащихся, окончивших на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«5», </w:t>
      </w:r>
      <w:r w:rsidR="008160B8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повысился </w:t>
      </w:r>
      <w:r w:rsidR="009573A9" w:rsidRPr="009573A9">
        <w:rPr>
          <w:rFonts w:hAnsi="Times New Roman" w:cs="Times New Roman"/>
          <w:color w:val="C00000"/>
          <w:sz w:val="24"/>
          <w:szCs w:val="24"/>
          <w:lang w:val="ru-RU"/>
        </w:rPr>
        <w:t>на 1,1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(в 2019</w:t>
      </w:r>
      <w:r w:rsidRPr="009573A9">
        <w:rPr>
          <w:rFonts w:hAnsi="Times New Roman" w:cs="Times New Roman"/>
          <w:color w:val="C00000"/>
          <w:sz w:val="24"/>
          <w:szCs w:val="24"/>
        </w:rPr>
        <w:t> 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–</w:t>
      </w:r>
      <w:r w:rsidR="009573A9" w:rsidRPr="009573A9">
        <w:rPr>
          <w:rFonts w:hAnsi="Times New Roman" w:cs="Times New Roman"/>
          <w:color w:val="C00000"/>
          <w:sz w:val="24"/>
          <w:szCs w:val="24"/>
          <w:lang w:val="ru-RU"/>
        </w:rPr>
        <w:t xml:space="preserve"> 8,9</w:t>
      </w: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%).</w:t>
      </w:r>
    </w:p>
    <w:p w:rsidR="00F75D1C" w:rsidRPr="009573A9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573A9">
        <w:rPr>
          <w:rFonts w:hAnsi="Times New Roman" w:cs="Times New Roman"/>
          <w:color w:val="C00000"/>
          <w:sz w:val="24"/>
          <w:szCs w:val="24"/>
          <w:lang w:val="ru-RU"/>
        </w:rPr>
        <w:t>В 2020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F75D1C" w:rsidRPr="00C65680" w:rsidRDefault="0097184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F75D1C" w:rsidRPr="00C65680" w:rsidRDefault="0097184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F75D1C" w:rsidRPr="00C65680" w:rsidRDefault="0097184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F75D1C" w:rsidRPr="00C65680" w:rsidRDefault="0097184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F75D1C" w:rsidRPr="00C65680" w:rsidRDefault="0097184F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осенних ВПР.</w:t>
      </w:r>
    </w:p>
    <w:p w:rsidR="00F75D1C" w:rsidRPr="007B1720" w:rsidRDefault="0097184F">
      <w:pPr>
        <w:jc w:val="center"/>
        <w:rPr>
          <w:rFonts w:hAnsi="Times New Roman" w:cs="Times New Roman"/>
          <w:b/>
          <w:color w:val="C00000"/>
          <w:sz w:val="24"/>
          <w:szCs w:val="24"/>
        </w:rPr>
      </w:pPr>
      <w:r w:rsidRPr="007B1720">
        <w:rPr>
          <w:rFonts w:hAnsi="Times New Roman" w:cs="Times New Roman"/>
          <w:b/>
          <w:color w:val="C00000"/>
          <w:sz w:val="24"/>
          <w:szCs w:val="24"/>
          <w:lang w:val="ru-RU"/>
        </w:rPr>
        <w:t xml:space="preserve">Результаты освоения программ среднего общего образования обучающимися 10, 11 классов по показателю </w:t>
      </w:r>
      <w:r w:rsidRPr="007B1720">
        <w:rPr>
          <w:rFonts w:hAnsi="Times New Roman" w:cs="Times New Roman"/>
          <w:b/>
          <w:color w:val="C00000"/>
          <w:sz w:val="24"/>
          <w:szCs w:val="24"/>
        </w:rPr>
        <w:t>«успеваемость» в 2020 году</w:t>
      </w:r>
    </w:p>
    <w:tbl>
      <w:tblPr>
        <w:tblW w:w="10715" w:type="dxa"/>
        <w:tblInd w:w="-4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10"/>
        <w:gridCol w:w="742"/>
        <w:gridCol w:w="630"/>
        <w:gridCol w:w="270"/>
        <w:gridCol w:w="992"/>
        <w:gridCol w:w="284"/>
        <w:gridCol w:w="87"/>
        <w:gridCol w:w="905"/>
        <w:gridCol w:w="567"/>
        <w:gridCol w:w="941"/>
        <w:gridCol w:w="535"/>
        <w:gridCol w:w="225"/>
        <w:gridCol w:w="130"/>
        <w:gridCol w:w="275"/>
        <w:gridCol w:w="548"/>
        <w:gridCol w:w="606"/>
        <w:gridCol w:w="24"/>
        <w:gridCol w:w="533"/>
        <w:gridCol w:w="436"/>
        <w:gridCol w:w="1275"/>
      </w:tblGrid>
      <w:tr w:rsidR="00B01EC1" w:rsidRPr="007B1720" w:rsidTr="00EF2008"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Классы</w:t>
            </w:r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обуч-ся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Из них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успевают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Окончили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полугодие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Окончили год</w:t>
            </w: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Не успевают</w:t>
            </w:r>
          </w:p>
        </w:tc>
        <w:tc>
          <w:tcPr>
            <w:tcW w:w="255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Переведены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условно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Сменили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форму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обучения</w:t>
            </w:r>
          </w:p>
        </w:tc>
      </w:tr>
      <w:tr w:rsidR="00B01EC1" w:rsidRPr="007B1720" w:rsidTr="00EF2008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8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Из них н/а</w:t>
            </w: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B01EC1" w:rsidRPr="007B1720" w:rsidTr="00EF2008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F75D1C">
            <w:pPr>
              <w:ind w:left="75" w:right="75"/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С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отмет</w:t>
            </w:r>
            <w:r w:rsidR="00EC01BA"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-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ками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«4» и «5»</w:t>
            </w:r>
          </w:p>
        </w:tc>
        <w:tc>
          <w:tcPr>
            <w:tcW w:w="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С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отмет</w:t>
            </w:r>
            <w:r w:rsidR="00EC01BA"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 xml:space="preserve">-  </w:t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ками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«5»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Кол-во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Кол-</w:t>
            </w:r>
            <w:r w:rsidRPr="007B1720">
              <w:rPr>
                <w:color w:val="C00000"/>
              </w:rPr>
              <w:br/>
            </w: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во</w:t>
            </w:r>
          </w:p>
        </w:tc>
      </w:tr>
      <w:tr w:rsidR="00B01EC1" w:rsidRPr="007B1720" w:rsidTr="00EF2008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10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18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  <w:r w:rsidR="0097184F" w:rsidRPr="007B1720">
              <w:rPr>
                <w:rFonts w:hAnsi="Times New Roman" w:cs="Times New Roman"/>
                <w:color w:val="C00000"/>
                <w:sz w:val="24"/>
                <w:szCs w:val="24"/>
              </w:rPr>
              <w:t>8</w:t>
            </w: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13</w:t>
            </w:r>
          </w:p>
        </w:tc>
        <w:tc>
          <w:tcPr>
            <w:tcW w:w="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72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11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B01EC1" w:rsidRPr="007B1720" w:rsidTr="00EF2008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11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27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27</w:t>
            </w: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17</w:t>
            </w:r>
          </w:p>
        </w:tc>
        <w:tc>
          <w:tcPr>
            <w:tcW w:w="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63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14,8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  <w:tr w:rsidR="00B01EC1" w:rsidRPr="007B1720" w:rsidTr="00EF2008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45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4</w:t>
            </w:r>
            <w:r w:rsidR="0097184F" w:rsidRPr="007B1720">
              <w:rPr>
                <w:rFonts w:hAnsi="Times New Roman" w:cs="Times New Roman"/>
                <w:color w:val="C00000"/>
                <w:sz w:val="24"/>
                <w:szCs w:val="24"/>
              </w:rPr>
              <w:t>5</w:t>
            </w:r>
          </w:p>
        </w:tc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061782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30</w:t>
            </w:r>
          </w:p>
        </w:tc>
        <w:tc>
          <w:tcPr>
            <w:tcW w:w="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66,7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B01EC1">
            <w:pPr>
              <w:rPr>
                <w:color w:val="C00000"/>
                <w:lang w:val="ru-RU"/>
              </w:rPr>
            </w:pPr>
            <w:r w:rsidRPr="007B1720">
              <w:rPr>
                <w:color w:val="C00000"/>
                <w:lang w:val="ru-RU"/>
              </w:rPr>
              <w:t>13,3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75D1C" w:rsidRPr="007B1720" w:rsidRDefault="0097184F">
            <w:pPr>
              <w:rPr>
                <w:color w:val="C00000"/>
              </w:rPr>
            </w:pPr>
            <w:r w:rsidRPr="007B1720">
              <w:rPr>
                <w:rFonts w:hAnsi="Times New Roman" w:cs="Times New Roman"/>
                <w:color w:val="C00000"/>
                <w:sz w:val="24"/>
                <w:szCs w:val="24"/>
              </w:rPr>
              <w:t>0</w:t>
            </w:r>
          </w:p>
        </w:tc>
      </w:tr>
    </w:tbl>
    <w:p w:rsidR="00F75D1C" w:rsidRPr="007B1720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Результаты освоения учащимися программ среднего общего образования по показателю «успеваемость» в 2020</w:t>
      </w:r>
      <w:r w:rsidRPr="007B1720">
        <w:rPr>
          <w:rFonts w:hAnsi="Times New Roman" w:cs="Times New Roman"/>
          <w:color w:val="C00000"/>
          <w:sz w:val="24"/>
          <w:szCs w:val="24"/>
        </w:rPr>
        <w:t> 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учебном году выросли на</w:t>
      </w:r>
      <w:r w:rsidR="00B01EC1" w:rsidRPr="007B1720">
        <w:rPr>
          <w:rFonts w:hAnsi="Times New Roman" w:cs="Times New Roman"/>
          <w:color w:val="C00000"/>
          <w:sz w:val="24"/>
          <w:szCs w:val="24"/>
          <w:lang w:val="ru-RU"/>
        </w:rPr>
        <w:t xml:space="preserve"> 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3</w:t>
      </w:r>
      <w:r w:rsidR="00B01EC1" w:rsidRPr="007B1720">
        <w:rPr>
          <w:rFonts w:hAnsi="Times New Roman" w:cs="Times New Roman"/>
          <w:color w:val="C00000"/>
          <w:sz w:val="24"/>
          <w:szCs w:val="24"/>
          <w:lang w:val="ru-RU"/>
        </w:rPr>
        <w:t>,8</w:t>
      </w:r>
      <w:r w:rsidRPr="007B1720">
        <w:rPr>
          <w:rFonts w:hAnsi="Times New Roman" w:cs="Times New Roman"/>
          <w:color w:val="C00000"/>
          <w:sz w:val="24"/>
          <w:szCs w:val="24"/>
        </w:rPr>
        <w:t> 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процента (в 2019</w:t>
      </w:r>
      <w:r w:rsidRPr="007B1720">
        <w:rPr>
          <w:rFonts w:hAnsi="Times New Roman" w:cs="Times New Roman"/>
          <w:color w:val="C00000"/>
          <w:sz w:val="24"/>
          <w:szCs w:val="24"/>
        </w:rPr>
        <w:t> </w:t>
      </w:r>
      <w:r w:rsidR="00B01EC1" w:rsidRPr="007B1720">
        <w:rPr>
          <w:rFonts w:hAnsi="Times New Roman" w:cs="Times New Roman"/>
          <w:color w:val="C00000"/>
          <w:sz w:val="24"/>
          <w:szCs w:val="24"/>
          <w:lang w:val="ru-RU"/>
        </w:rPr>
        <w:t>– 76,2%)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, процент учащихся, окончивших на «5»,</w:t>
      </w:r>
      <w:r w:rsidR="00B01EC1" w:rsidRPr="007B1720">
        <w:rPr>
          <w:rFonts w:hAnsi="Times New Roman" w:cs="Times New Roman"/>
          <w:color w:val="C00000"/>
          <w:sz w:val="24"/>
          <w:szCs w:val="24"/>
          <w:lang w:val="ru-RU"/>
        </w:rPr>
        <w:t xml:space="preserve"> понизился на 1%(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в 2019</w:t>
      </w:r>
      <w:r w:rsidRPr="007B1720">
        <w:rPr>
          <w:rFonts w:hAnsi="Times New Roman" w:cs="Times New Roman"/>
          <w:color w:val="C00000"/>
          <w:sz w:val="24"/>
          <w:szCs w:val="24"/>
        </w:rPr>
        <w:t> </w:t>
      </w:r>
      <w:r w:rsidR="00B01EC1" w:rsidRPr="007B1720">
        <w:rPr>
          <w:rFonts w:hAnsi="Times New Roman" w:cs="Times New Roman"/>
          <w:color w:val="C00000"/>
          <w:sz w:val="24"/>
          <w:szCs w:val="24"/>
          <w:lang w:val="ru-RU"/>
        </w:rPr>
        <w:t>-14,3</w:t>
      </w:r>
      <w:r w:rsidRPr="007B1720">
        <w:rPr>
          <w:rFonts w:hAnsi="Times New Roman" w:cs="Times New Roman"/>
          <w:color w:val="C00000"/>
          <w:sz w:val="24"/>
          <w:szCs w:val="24"/>
          <w:lang w:val="ru-RU"/>
        </w:rPr>
        <w:t>%).</w:t>
      </w:r>
    </w:p>
    <w:p w:rsidR="00F75D1C" w:rsidRPr="007B1720" w:rsidRDefault="0097184F">
      <w:pPr>
        <w:rPr>
          <w:rFonts w:hAnsi="Times New Roman" w:cs="Times New Roman"/>
          <w:color w:val="00B050"/>
          <w:sz w:val="24"/>
          <w:szCs w:val="24"/>
          <w:lang w:val="ru-RU"/>
        </w:rPr>
      </w:pPr>
      <w:r w:rsidRPr="007B1720">
        <w:rPr>
          <w:rFonts w:hAnsi="Times New Roman" w:cs="Times New Roman"/>
          <w:color w:val="00B050"/>
          <w:sz w:val="24"/>
          <w:szCs w:val="24"/>
          <w:lang w:val="ru-RU"/>
        </w:rPr>
        <w:t>В связи с неблагоприятной эпидемиологической обстановкой, связанной с</w:t>
      </w:r>
      <w:r w:rsidRPr="007B1720">
        <w:rPr>
          <w:rFonts w:hAnsi="Times New Roman" w:cs="Times New Roman"/>
          <w:color w:val="00B050"/>
          <w:sz w:val="24"/>
          <w:szCs w:val="24"/>
        </w:rPr>
        <w:t> </w:t>
      </w:r>
      <w:r w:rsidRPr="007B1720">
        <w:rPr>
          <w:rFonts w:hAnsi="Times New Roman" w:cs="Times New Roman"/>
          <w:color w:val="00B050"/>
          <w:sz w:val="24"/>
          <w:szCs w:val="24"/>
          <w:lang w:val="ru-RU"/>
        </w:rPr>
        <w:t>распространением новой коронавирусной инфекции на территории России, итоговое сочинение (изложение) в 2020 году было перенесено на 2021 год, поэтому итоговое сочинение (изложение) в 2020 году не проводилось.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В 2020 году ОГЭ, ЕГЭ и ГВЭ отменили как форму аттестации для всех учеников на основании постановления Правительства от 10.06.2020 № 842. ЕГЭ сдавали только выпускники, которые планировали поступать в высшие учебные заведения. </w:t>
      </w:r>
    </w:p>
    <w:p w:rsidR="00F75D1C" w:rsidRPr="009474F4" w:rsidRDefault="00FD0F8B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4 учащихся  -14,8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учеников не писали ЕГЭ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, 37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в качестве предмета по выбору сдавали обществознание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, 29,6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– физику, 3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,7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– литературу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, 7,4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– биологию и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 22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% – информатику и ИКТ.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</w:rPr>
      </w:pPr>
      <w:r w:rsidRPr="009474F4">
        <w:rPr>
          <w:rFonts w:hAnsi="Times New Roman" w:cs="Times New Roman"/>
          <w:color w:val="C00000"/>
          <w:sz w:val="24"/>
          <w:szCs w:val="24"/>
        </w:rPr>
        <w:t>Результаты сдачи ЕГЭ в 2020 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45"/>
        <w:gridCol w:w="1651"/>
        <w:gridCol w:w="1611"/>
        <w:gridCol w:w="1121"/>
        <w:gridCol w:w="2299"/>
      </w:tblGrid>
      <w:tr w:rsidR="009474F4" w:rsidRPr="00EF20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Сдавали всего</w:t>
            </w:r>
            <w:r w:rsidRPr="009474F4">
              <w:rPr>
                <w:color w:val="C00000"/>
              </w:rPr>
              <w:br/>
            </w: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Динамика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0F8B" w:rsidRPr="009474F4" w:rsidRDefault="00FD0F8B" w:rsidP="00FD0F8B">
            <w:pPr>
              <w:spacing w:before="0" w:beforeAutospacing="0" w:after="0" w:afterAutospacing="0"/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 xml:space="preserve">Результаты 80 и более </w:t>
            </w:r>
          </w:p>
          <w:p w:rsidR="00F75D1C" w:rsidRPr="009474F4" w:rsidRDefault="00FD0F8B" w:rsidP="00FD0F8B">
            <w:pPr>
              <w:spacing w:before="0" w:beforeAutospacing="0" w:after="0" w:afterAutospacing="0"/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баллов по предметам</w:t>
            </w: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73,4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+3,93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9</w:t>
            </w: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Математика</w:t>
            </w:r>
            <w:r w:rsidR="005C3A47"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 xml:space="preserve"> проф.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1</w:t>
            </w: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-4,67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75D1C">
            <w:pPr>
              <w:rPr>
                <w:color w:val="C00000"/>
              </w:rPr>
            </w:pP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+6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75D1C">
            <w:pPr>
              <w:rPr>
                <w:color w:val="C00000"/>
              </w:rPr>
            </w:pP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41,5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-5,5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75D1C">
            <w:pPr>
              <w:rPr>
                <w:color w:val="C00000"/>
              </w:rPr>
            </w:pP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+15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75D1C">
            <w:pPr>
              <w:rPr>
                <w:color w:val="C00000"/>
              </w:rPr>
            </w:pP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97184F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62,6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+4,5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9474F4" w:rsidRDefault="00FD0F8B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2</w:t>
            </w: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38,6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FD0F8B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rFonts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9474F4" w:rsidRPr="009474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5C3A47">
            <w:pPr>
              <w:rPr>
                <w:color w:val="C00000"/>
                <w:lang w:val="ru-RU"/>
              </w:rPr>
            </w:pPr>
            <w:r w:rsidRPr="009474F4">
              <w:rPr>
                <w:color w:val="C00000"/>
                <w:lang w:val="ru-RU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FD0F8B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+11,5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A47" w:rsidRPr="009474F4" w:rsidRDefault="00FD0F8B">
            <w:pPr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9474F4">
              <w:rPr>
                <w:rFonts w:hAnsi="Times New Roman" w:cs="Times New Roman"/>
                <w:color w:val="C00000"/>
                <w:sz w:val="24"/>
                <w:szCs w:val="24"/>
                <w:lang w:val="ru-RU"/>
              </w:rPr>
              <w:t>1</w:t>
            </w:r>
          </w:p>
        </w:tc>
      </w:tr>
    </w:tbl>
    <w:p w:rsidR="00F75D1C" w:rsidRPr="009474F4" w:rsidRDefault="0097184F">
      <w:pPr>
        <w:jc w:val="center"/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b/>
          <w:bCs/>
          <w:color w:val="C00000"/>
          <w:sz w:val="24"/>
          <w:szCs w:val="24"/>
        </w:rPr>
        <w:t>IV</w:t>
      </w:r>
      <w:r w:rsidRPr="009474F4">
        <w:rPr>
          <w:rFonts w:hAnsi="Times New Roman" w:cs="Times New Roman"/>
          <w:b/>
          <w:bCs/>
          <w:color w:val="C00000"/>
          <w:sz w:val="24"/>
          <w:szCs w:val="24"/>
          <w:lang w:val="ru-RU"/>
        </w:rPr>
        <w:t>. Оценка организации учебного процесса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Образовательная деятельность в Школе осуществляется по пятидневной учебной неделе для 1-х классов, по шестидневной учебной неделе – для 2–11-х классов. Занятия проводятся в </w:t>
      </w:r>
      <w:r w:rsidR="009474F4" w:rsidRPr="009474F4">
        <w:rPr>
          <w:rFonts w:hAnsi="Times New Roman" w:cs="Times New Roman"/>
          <w:color w:val="C00000"/>
          <w:sz w:val="24"/>
          <w:szCs w:val="24"/>
          <w:lang w:val="ru-RU"/>
        </w:rPr>
        <w:t>одну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 </w:t>
      </w:r>
      <w:r w:rsidR="009474F4" w:rsidRPr="009474F4">
        <w:rPr>
          <w:rFonts w:hAnsi="Times New Roman" w:cs="Times New Roman"/>
          <w:color w:val="C00000"/>
          <w:sz w:val="24"/>
          <w:szCs w:val="24"/>
          <w:lang w:val="ru-RU"/>
        </w:rPr>
        <w:t>смену.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 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В соответствии с СП 3.1/2.43598-20 и методическими рекомендациями по организации начала работы образовательных организаций  в 2020/21 учебном году Школа:</w:t>
      </w:r>
    </w:p>
    <w:p w:rsidR="00F75D1C" w:rsidRPr="009474F4" w:rsidRDefault="009474F4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1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. 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Школа  р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азработала графики входа учеников через 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два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 входа в учреждение;</w:t>
      </w:r>
    </w:p>
    <w:p w:rsidR="00F75D1C" w:rsidRPr="009474F4" w:rsidRDefault="009474F4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2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. Закрепила классы за кабинетами;</w:t>
      </w:r>
    </w:p>
    <w:p w:rsidR="00F75D1C" w:rsidRPr="009474F4" w:rsidRDefault="009474F4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3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. Составила и утвердила графики уборки, проветривания кабинетов и рекреаций;</w:t>
      </w:r>
    </w:p>
    <w:p w:rsidR="00F75D1C" w:rsidRPr="009474F4" w:rsidRDefault="009474F4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4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F75D1C" w:rsidRPr="009474F4" w:rsidRDefault="009474F4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>5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. Разместила на сайте школы необходимую информацию об антикоронавирусных мерах, ссылки распространяли по официальным родительским группам в </w:t>
      </w:r>
      <w:r w:rsidR="0097184F" w:rsidRPr="009474F4">
        <w:rPr>
          <w:rFonts w:hAnsi="Times New Roman" w:cs="Times New Roman"/>
          <w:color w:val="C00000"/>
          <w:sz w:val="24"/>
          <w:szCs w:val="24"/>
        </w:rPr>
        <w:t>WhatsApp</w:t>
      </w:r>
      <w:r w:rsidR="0097184F" w:rsidRPr="009474F4">
        <w:rPr>
          <w:rFonts w:hAnsi="Times New Roman" w:cs="Times New Roman"/>
          <w:color w:val="C00000"/>
          <w:sz w:val="24"/>
          <w:szCs w:val="24"/>
          <w:lang w:val="ru-RU"/>
        </w:rPr>
        <w:t>;</w:t>
      </w:r>
    </w:p>
    <w:p w:rsidR="00F75D1C" w:rsidRPr="009474F4" w:rsidRDefault="0097184F">
      <w:pPr>
        <w:rPr>
          <w:rFonts w:hAnsi="Times New Roman" w:cs="Times New Roman"/>
          <w:color w:val="C00000"/>
          <w:sz w:val="24"/>
          <w:szCs w:val="24"/>
          <w:lang w:val="ru-RU"/>
        </w:rPr>
      </w:pP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8. Закупила бесконтактные термометры, рециркуляторы передвижные </w:t>
      </w:r>
      <w:r w:rsidR="009474F4" w:rsidRPr="009474F4">
        <w:rPr>
          <w:rFonts w:hAnsi="Times New Roman" w:cs="Times New Roman"/>
          <w:color w:val="C00000"/>
          <w:sz w:val="24"/>
          <w:szCs w:val="24"/>
          <w:lang w:val="ru-RU"/>
        </w:rPr>
        <w:t>– 12 шт.</w:t>
      </w:r>
      <w:r w:rsidRPr="009474F4">
        <w:rPr>
          <w:rFonts w:hAnsi="Times New Roman" w:cs="Times New Roman"/>
          <w:color w:val="C00000"/>
          <w:sz w:val="24"/>
          <w:szCs w:val="24"/>
          <w:lang w:val="ru-RU"/>
        </w:rPr>
        <w:t xml:space="preserve"> средства и устройства для антисептической обработки рук,  маски медицинские, перчатки. </w:t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38"/>
        <w:gridCol w:w="558"/>
        <w:gridCol w:w="799"/>
        <w:gridCol w:w="799"/>
        <w:gridCol w:w="1519"/>
        <w:gridCol w:w="559"/>
        <w:gridCol w:w="930"/>
        <w:gridCol w:w="1519"/>
        <w:gridCol w:w="988"/>
        <w:gridCol w:w="768"/>
      </w:tblGrid>
      <w:tr w:rsidR="00F75D1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 школа</w:t>
            </w:r>
          </w:p>
        </w:tc>
      </w:tr>
      <w:tr w:rsidR="00F75D1C" w:rsidRPr="00EF20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 в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 в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Устроились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Пошли на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срочную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службу по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призыву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2020 году увеличилось число выпускников 9-го класса, которые продолжили обучение в других общеобразовательных организациях региона.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Это связано с тем, что в Школе введено профильное обучение только по двум направлениям, что недостаточно для удовлетворения спроса всех старшеклассников.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выпускников, поступающих в ВУЗ, стабильно растет по сравнению с общим количеством выпускников 11-го класса.</w:t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 xml:space="preserve">40 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, из них 1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– внутренних совместителей. Из них 1 человек имеет среднее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специальное образование и обучается в вузе. В 2020 году аттестацию прошли 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человека – на первую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,1 -на высшую</w:t>
      </w:r>
      <w:r w:rsidR="00EF2008" w:rsidRPr="00EF200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F2008" w:rsidRPr="00C65680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F75D1C" w:rsidRPr="00C65680" w:rsidRDefault="0097184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F75D1C" w:rsidRPr="00C65680" w:rsidRDefault="0097184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F75D1C" w:rsidRDefault="0097184F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повышения уровня квалификации персонала.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F75D1C" w:rsidRPr="00C65680" w:rsidRDefault="0097184F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F75D1C" w:rsidRPr="00C65680" w:rsidRDefault="0097184F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из числа собственных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F75D1C" w:rsidRPr="00C65680" w:rsidRDefault="0097184F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</w:p>
    <w:p w:rsidR="00F75D1C" w:rsidRDefault="0097184F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повышению квалификации педагогов.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2020 года Школа перешла на применение профессиональных стандартов. Из 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40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все педагогические работники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профстандарта «Педагог».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C65680">
        <w:rPr>
          <w:lang w:val="ru-RU"/>
        </w:rPr>
        <w:br/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25% педагогов прошли обучение по вопросам организации дистанционного обучения в объеме от 16 до 72 часов. Семь педагогов приняли участие в записи уроков для трансляции на региональном телевизионном канале в рамках проекта «Открытые уроки».</w:t>
      </w:r>
      <w:r w:rsidRPr="00C65680">
        <w:rPr>
          <w:lang w:val="ru-RU"/>
        </w:rPr>
        <w:br/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10 педагогов прошли повышение квалификации – освоили учебный курс «Основы компьютерной грамотности и использование ИКТ в решении профессиональных задач в условиях пандемии», онлайн-курс повышения квалификации «Современные образовательные информационные технологии (</w:t>
      </w:r>
      <w:r>
        <w:rPr>
          <w:rFonts w:hAnsi="Times New Roman" w:cs="Times New Roman"/>
          <w:color w:val="000000"/>
          <w:sz w:val="24"/>
          <w:szCs w:val="24"/>
        </w:rPr>
        <w:t>EdTech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) в работе учителя» на сайте </w:t>
      </w:r>
      <w:r>
        <w:rPr>
          <w:rFonts w:hAnsi="Times New Roman" w:cs="Times New Roman"/>
          <w:color w:val="000000"/>
          <w:sz w:val="24"/>
          <w:szCs w:val="24"/>
        </w:rPr>
        <w:t>foxford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ru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, онлайн курс Института ЮНЕСКО по информационным технологиям в образовании «Методика создания и проведения электронных презентаций».</w:t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учебно-методического и библиотечно-информационного обеспечения</w:t>
      </w:r>
    </w:p>
    <w:p w:rsidR="00F75D1C" w:rsidRDefault="0097184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Общая характеристика:</w:t>
      </w:r>
    </w:p>
    <w:p w:rsidR="00F75D1C" w:rsidRDefault="0097184F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библиотечного фонда – 5721 единица;</w:t>
      </w:r>
    </w:p>
    <w:p w:rsidR="00F75D1C" w:rsidRDefault="0097184F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книгообеспеченность – 100 процентов;</w:t>
      </w:r>
    </w:p>
    <w:p w:rsidR="00F75D1C" w:rsidRDefault="0097184F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обращаемость – 3578 единиц в год;</w:t>
      </w:r>
    </w:p>
    <w:p w:rsidR="00F75D1C" w:rsidRDefault="0097184F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учебного фонда – 3131 единица.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 счет федерального, областного, местного бюджетов.</w:t>
      </w:r>
    </w:p>
    <w:p w:rsidR="00F75D1C" w:rsidRDefault="0097184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Состав фонда и его использование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80"/>
        <w:gridCol w:w="3467"/>
        <w:gridCol w:w="2570"/>
        <w:gridCol w:w="2610"/>
      </w:tblGrid>
      <w:tr w:rsidR="00F75D1C" w:rsidRPr="00EF200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 единиц в фонде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 год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3131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2139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1300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75D1C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Минпросвещения России от 20.05.2020 № 254.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библиотеке имеются электронные образовательные ресурсы – 1338 дисков; сетевые образовательные ресурсы – 60. Мультимедийные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средства (презентации, электронные энциклопедии, дидактические материалы) – 300.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Средний уровень посещаемости библиотеки – 30 человек в день.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На официальном сайте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библиотеки Школы.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материально-технической базы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образовательные программы. В Школе оборудованы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45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кабинета, </w:t>
      </w:r>
      <w:r w:rsidR="00EF2008"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 современной мультимедийной техникой, в том числе: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физике;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биологии;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два компьютерных класса;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столярная мастерская;</w:t>
      </w:r>
    </w:p>
    <w:p w:rsidR="00F75D1C" w:rsidRDefault="0097184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технологии для девочек;</w:t>
      </w:r>
    </w:p>
    <w:p w:rsidR="00EF2008" w:rsidRDefault="0097184F" w:rsidP="00EF2008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F2008"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 ОБЖ </w:t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образованияот 31.05.2019. По итогам оценки качества образования в 2020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 результатам анкетирования 2020 года выявлено, что количество родителей, которые удовлетворены общим качеством образования в Школе, – 63 процента, количество обучающихся, удовлетворенных образовательным процессом, – 68 процентов. Высказаны пожелания о введении</w:t>
      </w:r>
      <w:r w:rsidRPr="00C65680">
        <w:rPr>
          <w:lang w:val="ru-RU"/>
        </w:rPr>
        <w:br/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профильного обучения с естественно-научными, социально-экономическими и технологическими классами. По итогам проведения заседания Педсовета 13.12.2020 принято решение ввести профильное обучение в Школе по предложенным направлениям (приказ от 15.12.2020 № 167).</w:t>
      </w:r>
    </w:p>
    <w:p w:rsidR="002D1C4D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организацией дистанцинного обучения в 2020 году чтобы снизить напряженность среди родителей и обеспечить доступ учеников к дистанционному обучению, администрация Школы выяснила технические возможности семей, а затем обеспечила детей оборудованием с помощью социальных партнеров. </w:t>
      </w:r>
    </w:p>
    <w:p w:rsidR="00F75D1C" w:rsidRDefault="0097184F">
      <w:pPr>
        <w:rPr>
          <w:rFonts w:hAnsi="Times New Roman" w:cs="Times New Roman"/>
          <w:color w:val="000000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6213763" cy="3706090"/>
            <wp:effectExtent l="0" t="0" r="0" b="0"/>
            <wp:docPr id="4" name="Picture 4" descr="/api/doc/v1/image/-25340025?moduleId=118&amp;id=5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/api/doc/v1/image/-25340025?moduleId=118&amp;id=5837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763" cy="37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D1C" w:rsidRPr="00C65680" w:rsidRDefault="009718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 декабря 2020 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62"/>
        <w:gridCol w:w="1380"/>
        <w:gridCol w:w="1785"/>
      </w:tblGrid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F75D1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863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378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420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347 (41%)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  <w:r w:rsidRPr="00C65680">
              <w:rPr>
                <w:lang w:val="ru-RU"/>
              </w:rPr>
              <w:br/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 (3%)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23 (27%)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5 (15%)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 (0,4%)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15 (29%)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12 (23%)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15 (29%)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 (4%)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12 (23%)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 (14%)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35 (73%)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20 (42%)</w:t>
            </w:r>
          </w:p>
        </w:tc>
      </w:tr>
      <w:tr w:rsidR="00F75D1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0,175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F75D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858 (100%)</w:t>
            </w:r>
          </w:p>
        </w:tc>
      </w:tr>
      <w:tr w:rsidR="00F75D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Pr="00C65680" w:rsidRDefault="0097184F">
            <w:pPr>
              <w:rPr>
                <w:lang w:val="ru-RU"/>
              </w:rPr>
            </w:pPr>
            <w:r w:rsidRPr="00C656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5D1C" w:rsidRDefault="0097184F">
            <w:r>
              <w:rPr>
                <w:rFonts w:hAnsi="Times New Roman" w:cs="Times New Roman"/>
                <w:color w:val="000000"/>
                <w:sz w:val="24"/>
                <w:szCs w:val="24"/>
              </w:rPr>
              <w:t>3,13</w:t>
            </w:r>
          </w:p>
        </w:tc>
      </w:tr>
    </w:tbl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F75D1C" w:rsidRPr="00C65680" w:rsidRDefault="0097184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5680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F75D1C" w:rsidRPr="00C65680" w:rsidSect="00EF2008">
      <w:pgSz w:w="11907" w:h="16839"/>
      <w:pgMar w:top="993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85F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545B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9728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453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1C4F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8F7F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4A6D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C066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5236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B22A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1D7A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7377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10"/>
  </w:num>
  <w:num w:numId="6">
    <w:abstractNumId w:val="0"/>
  </w:num>
  <w:num w:numId="7">
    <w:abstractNumId w:val="4"/>
  </w:num>
  <w:num w:numId="8">
    <w:abstractNumId w:val="5"/>
  </w:num>
  <w:num w:numId="9">
    <w:abstractNumId w:val="8"/>
  </w:num>
  <w:num w:numId="10">
    <w:abstractNumId w:val="11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05CE"/>
    <w:rsid w:val="00005C63"/>
    <w:rsid w:val="00061782"/>
    <w:rsid w:val="00072951"/>
    <w:rsid w:val="00275496"/>
    <w:rsid w:val="002D1C4D"/>
    <w:rsid w:val="002D33B1"/>
    <w:rsid w:val="002D3591"/>
    <w:rsid w:val="00316A36"/>
    <w:rsid w:val="003514A0"/>
    <w:rsid w:val="003B03F6"/>
    <w:rsid w:val="0049222F"/>
    <w:rsid w:val="004F7B7C"/>
    <w:rsid w:val="004F7E17"/>
    <w:rsid w:val="00537A5D"/>
    <w:rsid w:val="005A05CE"/>
    <w:rsid w:val="005C3A47"/>
    <w:rsid w:val="005C5A0E"/>
    <w:rsid w:val="00653AF6"/>
    <w:rsid w:val="006A4E34"/>
    <w:rsid w:val="007B1720"/>
    <w:rsid w:val="008160B8"/>
    <w:rsid w:val="00837C38"/>
    <w:rsid w:val="009474F4"/>
    <w:rsid w:val="009573A9"/>
    <w:rsid w:val="0097184F"/>
    <w:rsid w:val="009F0642"/>
    <w:rsid w:val="00A61791"/>
    <w:rsid w:val="00A61D8A"/>
    <w:rsid w:val="00A71ABB"/>
    <w:rsid w:val="00AA5FE3"/>
    <w:rsid w:val="00B01EC1"/>
    <w:rsid w:val="00B23521"/>
    <w:rsid w:val="00B73A5A"/>
    <w:rsid w:val="00C65680"/>
    <w:rsid w:val="00CD38C3"/>
    <w:rsid w:val="00D01602"/>
    <w:rsid w:val="00D3179B"/>
    <w:rsid w:val="00D80F68"/>
    <w:rsid w:val="00D858D1"/>
    <w:rsid w:val="00D978F9"/>
    <w:rsid w:val="00E438A1"/>
    <w:rsid w:val="00EA3FD9"/>
    <w:rsid w:val="00EC01BA"/>
    <w:rsid w:val="00EF2008"/>
    <w:rsid w:val="00F01E19"/>
    <w:rsid w:val="00F051A5"/>
    <w:rsid w:val="00F75D1C"/>
    <w:rsid w:val="00FD0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A4E3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E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400"/>
              <a:t>Удовлетворенность дополнительным образованием </a:t>
            </a:r>
            <a:endParaRPr lang="en-US" sz="1400"/>
          </a:p>
          <a:p>
            <a:pPr>
              <a:defRPr/>
            </a:pPr>
            <a:r>
              <a:rPr lang="ru-RU" sz="1400"/>
              <a:t>в 2020 году</a:t>
            </a:r>
          </a:p>
        </c:rich>
      </c:tx>
      <c:layout/>
    </c:title>
    <c:plotArea>
      <c:layout/>
      <c:pieChart>
        <c:varyColors val="1"/>
        <c:ser>
          <c:idx val="0"/>
          <c:order val="0"/>
          <c:explosion val="25"/>
          <c:dLbls>
            <c:spPr>
              <a:noFill/>
              <a:ln>
                <a:noFill/>
              </a:ln>
              <a:effectLst/>
            </c:spPr>
            <c:showPercent val="1"/>
            <c:showLeaderLines val="1"/>
            <c:extLst xmlns:c16r2="http://schemas.microsoft.com/office/drawing/2015/06/chart"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Лист1!$B$3:$B$6</c:f>
              <c:strCache>
                <c:ptCount val="4"/>
                <c:pt idx="0">
                  <c:v>Полностью удовлетворены</c:v>
                </c:pt>
                <c:pt idx="1">
                  <c:v>Удовлетворены</c:v>
                </c:pt>
                <c:pt idx="2">
                  <c:v>Неудовлетворены</c:v>
                </c:pt>
                <c:pt idx="3">
                  <c:v>Не посещаем доп образованию</c:v>
                </c:pt>
              </c:strCache>
            </c:strRef>
          </c:cat>
          <c:val>
            <c:numRef>
              <c:f>Лист1!$C$3:$C$6</c:f>
              <c:numCache>
                <c:formatCode>General</c:formatCode>
                <c:ptCount val="4"/>
                <c:pt idx="0">
                  <c:v>40</c:v>
                </c:pt>
                <c:pt idx="1">
                  <c:v>40</c:v>
                </c:pt>
                <c:pt idx="2">
                  <c:v>15</c:v>
                </c:pt>
                <c:pt idx="3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72B-4D29-95C7-D168B6CA09E4}"/>
            </c:ext>
          </c:extLst>
        </c:ser>
        <c:dLbls>
          <c:showPercent val="1"/>
        </c:dLbls>
        <c:firstSliceAng val="0"/>
      </c:pieChart>
    </c:plotArea>
    <c:legend>
      <c:legendPos val="t"/>
      <c:layout/>
    </c:legend>
    <c:plotVisOnly val="1"/>
    <c:dispBlanksAs val="zero"/>
  </c:chart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46EBF-B0A0-4F2B-8215-3D4083987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4470</Words>
  <Characters>25484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dc:description>Подготовлено экспертами Актион-МЦФЭР</dc:description>
  <cp:lastModifiedBy>МАРАТ</cp:lastModifiedBy>
  <cp:revision>2</cp:revision>
  <dcterms:created xsi:type="dcterms:W3CDTF">2021-04-19T20:19:00Z</dcterms:created>
  <dcterms:modified xsi:type="dcterms:W3CDTF">2021-04-19T20:19:00Z</dcterms:modified>
</cp:coreProperties>
</file>